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C8" w:rsidRDefault="003870C8"/>
    <w:p w:rsidR="00DE699B" w:rsidRDefault="00DE699B">
      <w:pPr>
        <w:rPr>
          <w:rFonts w:ascii="Arial" w:hAnsi="Arial" w:cs="Arial"/>
        </w:rPr>
      </w:pPr>
    </w:p>
    <w:p w:rsidR="00DE699B" w:rsidRDefault="00DE699B">
      <w:pPr>
        <w:rPr>
          <w:rFonts w:ascii="Arial" w:hAnsi="Arial" w:cs="Arial"/>
        </w:rPr>
      </w:pPr>
    </w:p>
    <w:p w:rsidR="00DE699B" w:rsidRPr="00DE699B" w:rsidRDefault="00DE699B" w:rsidP="00DE699B">
      <w:pPr>
        <w:autoSpaceDE w:val="0"/>
        <w:autoSpaceDN w:val="0"/>
        <w:adjustRightInd w:val="0"/>
        <w:jc w:val="right"/>
        <w:rPr>
          <w:rFonts w:ascii="Arial" w:eastAsia="Calibri" w:hAnsi="Arial" w:cs="Arial"/>
          <w:b/>
          <w:bCs/>
          <w:color w:val="auto"/>
          <w:sz w:val="24"/>
          <w:szCs w:val="24"/>
        </w:rPr>
      </w:pPr>
      <w:r w:rsidRPr="00DE699B">
        <w:rPr>
          <w:rFonts w:ascii="Arial" w:eastAsia="Calibri" w:hAnsi="Arial" w:cs="Arial"/>
          <w:b/>
          <w:bCs/>
          <w:color w:val="auto"/>
          <w:sz w:val="24"/>
          <w:szCs w:val="24"/>
        </w:rPr>
        <w:t>SBD 9</w:t>
      </w:r>
    </w:p>
    <w:p w:rsidR="00DE699B" w:rsidRPr="00DE699B" w:rsidRDefault="00DE699B" w:rsidP="00DE699B">
      <w:pPr>
        <w:autoSpaceDE w:val="0"/>
        <w:autoSpaceDN w:val="0"/>
        <w:adjustRightInd w:val="0"/>
        <w:jc w:val="center"/>
        <w:rPr>
          <w:rFonts w:ascii="Arial" w:eastAsia="Calibri" w:hAnsi="Arial" w:cs="Arial"/>
          <w:b/>
          <w:bCs/>
          <w:color w:val="auto"/>
          <w:sz w:val="24"/>
          <w:szCs w:val="24"/>
        </w:rPr>
      </w:pPr>
      <w:r w:rsidRPr="00DE699B">
        <w:rPr>
          <w:rFonts w:ascii="Arial" w:eastAsia="Calibri" w:hAnsi="Arial" w:cs="Arial"/>
          <w:b/>
          <w:bCs/>
          <w:color w:val="auto"/>
          <w:sz w:val="24"/>
          <w:szCs w:val="24"/>
        </w:rPr>
        <w:t>CERTIFICATE OF INDEPENDENT BID DETERMINATION</w:t>
      </w:r>
    </w:p>
    <w:p w:rsidR="00DE699B" w:rsidRPr="00DE699B" w:rsidRDefault="00DE699B" w:rsidP="00DE699B">
      <w:pPr>
        <w:autoSpaceDE w:val="0"/>
        <w:autoSpaceDN w:val="0"/>
        <w:adjustRightInd w:val="0"/>
        <w:spacing w:line="360" w:lineRule="auto"/>
        <w:rPr>
          <w:rFonts w:ascii="Times New Roman" w:eastAsia="Calibri" w:hAnsi="Times New Roman" w:cs="Times New Roman"/>
          <w:color w:val="auto"/>
          <w:sz w:val="24"/>
          <w:szCs w:val="24"/>
        </w:rPr>
      </w:pPr>
    </w:p>
    <w:p w:rsidR="00DE699B" w:rsidRPr="00DE699B" w:rsidRDefault="00DE699B" w:rsidP="00DE699B">
      <w:pPr>
        <w:autoSpaceDE w:val="0"/>
        <w:autoSpaceDN w:val="0"/>
        <w:adjustRightInd w:val="0"/>
        <w:spacing w:line="360" w:lineRule="auto"/>
        <w:ind w:left="720" w:hanging="720"/>
        <w:jc w:val="both"/>
        <w:rPr>
          <w:rFonts w:ascii="Arial" w:eastAsia="Calibri" w:hAnsi="Arial" w:cs="Arial"/>
          <w:color w:val="auto"/>
          <w:sz w:val="22"/>
        </w:rPr>
      </w:pPr>
      <w:r w:rsidRPr="00DE699B">
        <w:rPr>
          <w:rFonts w:ascii="Arial" w:eastAsia="Calibri" w:hAnsi="Arial" w:cs="Arial"/>
          <w:color w:val="auto"/>
          <w:sz w:val="22"/>
        </w:rPr>
        <w:t>1</w:t>
      </w:r>
      <w:r w:rsidRPr="00DE699B">
        <w:rPr>
          <w:rFonts w:ascii="Arial" w:eastAsia="Calibri" w:hAnsi="Arial" w:cs="Arial"/>
          <w:color w:val="auto"/>
          <w:sz w:val="22"/>
        </w:rPr>
        <w:tab/>
        <w:t>This Standard Bidding Document (SBD) must form part of all bids¹ invited.</w:t>
      </w:r>
    </w:p>
    <w:p w:rsidR="00DE699B" w:rsidRPr="00DE699B" w:rsidRDefault="00DE699B" w:rsidP="00DE699B">
      <w:pPr>
        <w:spacing w:before="100" w:beforeAutospacing="1" w:after="100" w:afterAutospacing="1" w:line="360" w:lineRule="auto"/>
        <w:ind w:left="851" w:hanging="851"/>
        <w:jc w:val="both"/>
        <w:rPr>
          <w:rFonts w:ascii="Arial" w:eastAsia="Calibri" w:hAnsi="Arial" w:cs="Arial"/>
          <w:color w:val="auto"/>
          <w:sz w:val="22"/>
        </w:rPr>
      </w:pPr>
      <w:r w:rsidRPr="00DE699B">
        <w:rPr>
          <w:rFonts w:ascii="Arial" w:eastAsia="Calibri" w:hAnsi="Arial" w:cs="Arial"/>
          <w:color w:val="auto"/>
          <w:sz w:val="22"/>
        </w:rPr>
        <w:t>2</w:t>
      </w:r>
      <w:r w:rsidRPr="00DE699B">
        <w:rPr>
          <w:rFonts w:ascii="Arial" w:eastAsia="Calibri" w:hAnsi="Arial" w:cs="Arial"/>
          <w:color w:val="auto"/>
          <w:sz w:val="22"/>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Pr="00DE699B">
        <w:rPr>
          <w:rFonts w:ascii="Arial" w:eastAsia="Calibri" w:hAnsi="Arial" w:cs="Arial"/>
          <w:color w:val="auto"/>
          <w:sz w:val="22"/>
        </w:rPr>
        <w:t>).²</w:t>
      </w:r>
      <w:proofErr w:type="gramEnd"/>
      <w:r w:rsidRPr="00DE699B">
        <w:rPr>
          <w:rFonts w:ascii="Arial" w:eastAsia="Calibri" w:hAnsi="Arial" w:cs="Arial"/>
          <w:color w:val="auto"/>
          <w:sz w:val="22"/>
        </w:rPr>
        <w:t xml:space="preserve"> Collusive bidding is a </w:t>
      </w:r>
      <w:proofErr w:type="spellStart"/>
      <w:r w:rsidRPr="00DE699B">
        <w:rPr>
          <w:rFonts w:ascii="Arial" w:eastAsia="Calibri" w:hAnsi="Arial" w:cs="Arial"/>
          <w:i/>
          <w:color w:val="auto"/>
          <w:sz w:val="22"/>
        </w:rPr>
        <w:t>pe</w:t>
      </w:r>
      <w:proofErr w:type="spellEnd"/>
      <w:r w:rsidRPr="00DE699B">
        <w:rPr>
          <w:rFonts w:ascii="Arial" w:eastAsia="Calibri" w:hAnsi="Arial" w:cs="Arial"/>
          <w:i/>
          <w:color w:val="auto"/>
          <w:sz w:val="22"/>
        </w:rPr>
        <w:t xml:space="preserve"> se</w:t>
      </w:r>
      <w:r w:rsidRPr="00DE699B">
        <w:rPr>
          <w:rFonts w:ascii="Arial" w:eastAsia="Calibri" w:hAnsi="Arial" w:cs="Arial"/>
          <w:color w:val="auto"/>
          <w:sz w:val="22"/>
        </w:rPr>
        <w:t xml:space="preserve"> prohibition meaning that it cannot be justified under any grounds.</w:t>
      </w:r>
    </w:p>
    <w:p w:rsidR="00DE699B" w:rsidRPr="00DE699B" w:rsidRDefault="00DE699B" w:rsidP="00DE699B">
      <w:pPr>
        <w:ind w:left="720" w:hanging="720"/>
        <w:jc w:val="both"/>
        <w:rPr>
          <w:rFonts w:ascii="Arial" w:eastAsia="Calibri" w:hAnsi="Arial" w:cs="Arial"/>
          <w:color w:val="auto"/>
          <w:sz w:val="22"/>
          <w:lang w:val="en-ZA"/>
        </w:rPr>
      </w:pPr>
      <w:r w:rsidRPr="00DE699B">
        <w:rPr>
          <w:rFonts w:ascii="Arial" w:eastAsia="Calibri" w:hAnsi="Arial" w:cs="Arial"/>
          <w:color w:val="auto"/>
          <w:sz w:val="22"/>
        </w:rPr>
        <w:t>3</w:t>
      </w:r>
      <w:r w:rsidRPr="00DE699B">
        <w:rPr>
          <w:rFonts w:ascii="Arial" w:eastAsia="Calibri" w:hAnsi="Arial" w:cs="Arial"/>
          <w:color w:val="auto"/>
          <w:sz w:val="22"/>
        </w:rPr>
        <w:tab/>
      </w:r>
      <w:r w:rsidRPr="00DE699B">
        <w:rPr>
          <w:rFonts w:ascii="Arial" w:eastAsia="Calibri" w:hAnsi="Arial" w:cs="Arial"/>
          <w:color w:val="auto"/>
          <w:sz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DE699B" w:rsidRPr="00DE699B" w:rsidRDefault="00DE699B" w:rsidP="00DE699B">
      <w:pPr>
        <w:ind w:left="720" w:hanging="1080"/>
        <w:jc w:val="both"/>
        <w:rPr>
          <w:rFonts w:ascii="Arial" w:eastAsia="Calibri" w:hAnsi="Arial" w:cs="Arial"/>
          <w:color w:val="auto"/>
          <w:sz w:val="22"/>
          <w:lang w:val="en-ZA"/>
        </w:rPr>
      </w:pPr>
    </w:p>
    <w:p w:rsidR="00DE699B" w:rsidRPr="00DE699B" w:rsidRDefault="00DE699B" w:rsidP="00DE699B">
      <w:pPr>
        <w:ind w:left="1440" w:hanging="720"/>
        <w:jc w:val="both"/>
        <w:rPr>
          <w:rFonts w:ascii="Arial" w:eastAsia="Calibri" w:hAnsi="Arial" w:cs="Arial"/>
          <w:color w:val="auto"/>
          <w:sz w:val="22"/>
          <w:lang w:val="en-ZA"/>
        </w:rPr>
      </w:pPr>
      <w:r w:rsidRPr="00DE699B">
        <w:rPr>
          <w:rFonts w:ascii="Arial" w:eastAsia="Calibri" w:hAnsi="Arial" w:cs="Arial"/>
          <w:color w:val="auto"/>
          <w:sz w:val="22"/>
          <w:lang w:val="en-ZA"/>
        </w:rPr>
        <w:t>a.</w:t>
      </w:r>
      <w:r w:rsidRPr="00DE699B">
        <w:rPr>
          <w:rFonts w:ascii="Arial" w:eastAsia="Calibri" w:hAnsi="Arial" w:cs="Arial"/>
          <w:color w:val="auto"/>
          <w:sz w:val="22"/>
          <w:lang w:val="en-ZA"/>
        </w:rPr>
        <w:tab/>
      </w:r>
      <w:proofErr w:type="gramStart"/>
      <w:r w:rsidRPr="00DE699B">
        <w:rPr>
          <w:rFonts w:ascii="Arial" w:eastAsia="Calibri" w:hAnsi="Arial" w:cs="Arial"/>
          <w:color w:val="auto"/>
          <w:sz w:val="22"/>
          <w:lang w:val="en-ZA"/>
        </w:rPr>
        <w:t>disregard</w:t>
      </w:r>
      <w:proofErr w:type="gramEnd"/>
      <w:r w:rsidRPr="00DE699B">
        <w:rPr>
          <w:rFonts w:ascii="Arial" w:eastAsia="Calibri" w:hAnsi="Arial" w:cs="Arial"/>
          <w:color w:val="auto"/>
          <w:sz w:val="22"/>
          <w:lang w:val="en-ZA"/>
        </w:rPr>
        <w:t xml:space="preserve"> the bid of any bidder if that bidder, or any of its directors have abused the institution’s supply chain management system and or committed fraud or any other improper conduct in relation to such system.</w:t>
      </w:r>
    </w:p>
    <w:p w:rsidR="00DE699B" w:rsidRPr="00DE699B" w:rsidRDefault="00DE699B" w:rsidP="00DE699B">
      <w:pPr>
        <w:ind w:left="720" w:hanging="1080"/>
        <w:jc w:val="both"/>
        <w:rPr>
          <w:rFonts w:ascii="Arial" w:eastAsia="Calibri" w:hAnsi="Arial" w:cs="Arial"/>
          <w:color w:val="auto"/>
          <w:sz w:val="22"/>
          <w:lang w:val="en-ZA"/>
        </w:rPr>
      </w:pPr>
    </w:p>
    <w:p w:rsidR="00DE699B" w:rsidRPr="00DE699B" w:rsidRDefault="00DE699B" w:rsidP="00DE699B">
      <w:pPr>
        <w:ind w:left="1440" w:hanging="720"/>
        <w:jc w:val="both"/>
        <w:rPr>
          <w:rFonts w:ascii="Arial" w:eastAsia="Calibri" w:hAnsi="Arial" w:cs="Arial"/>
          <w:color w:val="auto"/>
          <w:sz w:val="22"/>
          <w:lang w:val="en-ZA"/>
        </w:rPr>
      </w:pPr>
      <w:r w:rsidRPr="00DE699B">
        <w:rPr>
          <w:rFonts w:ascii="Arial" w:eastAsia="Calibri" w:hAnsi="Arial" w:cs="Arial"/>
          <w:color w:val="auto"/>
          <w:sz w:val="22"/>
          <w:lang w:val="en-ZA"/>
        </w:rPr>
        <w:t>b.</w:t>
      </w:r>
      <w:r w:rsidRPr="00DE699B">
        <w:rPr>
          <w:rFonts w:ascii="Arial" w:eastAsia="Calibri" w:hAnsi="Arial" w:cs="Arial"/>
          <w:color w:val="auto"/>
          <w:sz w:val="22"/>
          <w:lang w:val="en-ZA"/>
        </w:rPr>
        <w:tab/>
        <w:t>cancel a contract awarded to a supplier of goods and services if the supplier committed any corrupt or fraudulent act during the bidding process or the execution of that contract.</w:t>
      </w:r>
    </w:p>
    <w:p w:rsidR="00DE699B" w:rsidRPr="00DE699B" w:rsidRDefault="00DE699B" w:rsidP="00DE699B">
      <w:pPr>
        <w:ind w:left="1440" w:hanging="720"/>
        <w:jc w:val="both"/>
        <w:rPr>
          <w:rFonts w:ascii="Arial" w:eastAsia="Calibri" w:hAnsi="Arial" w:cs="Arial"/>
          <w:color w:val="auto"/>
          <w:sz w:val="22"/>
          <w:lang w:val="en-ZA"/>
        </w:rPr>
      </w:pPr>
    </w:p>
    <w:p w:rsidR="00DE699B" w:rsidRPr="00DE699B" w:rsidRDefault="00DE699B" w:rsidP="00DE699B">
      <w:pPr>
        <w:numPr>
          <w:ilvl w:val="0"/>
          <w:numId w:val="4"/>
        </w:numPr>
        <w:autoSpaceDE w:val="0"/>
        <w:autoSpaceDN w:val="0"/>
        <w:adjustRightInd w:val="0"/>
        <w:spacing w:line="360" w:lineRule="auto"/>
        <w:ind w:hanging="720"/>
        <w:jc w:val="both"/>
        <w:rPr>
          <w:rFonts w:ascii="Arial" w:eastAsia="Calibri" w:hAnsi="Arial" w:cs="Arial"/>
          <w:color w:val="auto"/>
          <w:sz w:val="22"/>
        </w:rPr>
      </w:pPr>
      <w:r w:rsidRPr="00DE699B">
        <w:rPr>
          <w:rFonts w:ascii="Arial" w:eastAsia="Calibri" w:hAnsi="Arial" w:cs="Arial"/>
          <w:color w:val="auto"/>
          <w:sz w:val="22"/>
        </w:rPr>
        <w:t xml:space="preserve">This SBD serves as a certificate of declaration that would be used by institutions to ensure that, when bids are considered, reasonable steps are taken to prevent any form of bid-rigging. </w:t>
      </w:r>
    </w:p>
    <w:p w:rsidR="00DE699B" w:rsidRPr="00DE699B" w:rsidRDefault="00DE699B" w:rsidP="00DE699B">
      <w:pPr>
        <w:numPr>
          <w:ilvl w:val="0"/>
          <w:numId w:val="4"/>
        </w:numPr>
        <w:autoSpaceDE w:val="0"/>
        <w:autoSpaceDN w:val="0"/>
        <w:adjustRightInd w:val="0"/>
        <w:spacing w:line="360" w:lineRule="auto"/>
        <w:ind w:hanging="720"/>
        <w:jc w:val="both"/>
        <w:rPr>
          <w:rFonts w:ascii="Arial" w:eastAsia="Calibri" w:hAnsi="Arial" w:cs="Arial"/>
          <w:color w:val="auto"/>
          <w:sz w:val="22"/>
        </w:rPr>
      </w:pPr>
      <w:r w:rsidRPr="00DE699B">
        <w:rPr>
          <w:rFonts w:ascii="Arial" w:eastAsia="Calibri" w:hAnsi="Arial" w:cs="Arial"/>
          <w:color w:val="auto"/>
          <w:sz w:val="22"/>
        </w:rPr>
        <w:t>In order to give effect to the above, the attached Certificate of Bid Determination (SBD 9) must be completed and submitted with the bid:</w:t>
      </w:r>
    </w:p>
    <w:p w:rsidR="00DE699B" w:rsidRPr="00DE699B" w:rsidRDefault="00DE699B" w:rsidP="00DE699B">
      <w:pPr>
        <w:autoSpaceDE w:val="0"/>
        <w:autoSpaceDN w:val="0"/>
        <w:adjustRightInd w:val="0"/>
        <w:spacing w:line="360" w:lineRule="auto"/>
        <w:jc w:val="both"/>
        <w:rPr>
          <w:rFonts w:ascii="Arial" w:eastAsia="Calibri" w:hAnsi="Arial" w:cs="Arial"/>
          <w:color w:val="auto"/>
          <w:sz w:val="22"/>
        </w:rPr>
      </w:pPr>
    </w:p>
    <w:p w:rsidR="00DE699B" w:rsidRPr="00DE699B" w:rsidRDefault="00DE699B" w:rsidP="00DE699B">
      <w:pPr>
        <w:autoSpaceDE w:val="0"/>
        <w:autoSpaceDN w:val="0"/>
        <w:adjustRightInd w:val="0"/>
        <w:jc w:val="both"/>
        <w:rPr>
          <w:rFonts w:ascii="Calibri" w:eastAsia="Calibri" w:hAnsi="Calibri" w:cs="Arial"/>
          <w:b/>
          <w:color w:val="auto"/>
          <w:sz w:val="16"/>
          <w:szCs w:val="16"/>
        </w:rPr>
      </w:pPr>
      <w:r w:rsidRPr="00DE699B">
        <w:rPr>
          <w:rFonts w:ascii="Arial" w:eastAsia="Calibri" w:hAnsi="Arial" w:cs="Arial"/>
          <w:b/>
          <w:color w:val="auto"/>
          <w:sz w:val="22"/>
        </w:rPr>
        <w:t xml:space="preserve">¹ </w:t>
      </w:r>
      <w:r w:rsidRPr="00DE699B">
        <w:rPr>
          <w:rFonts w:ascii="Calibri" w:eastAsia="Calibri" w:hAnsi="Calibri" w:cs="Arial"/>
          <w:b/>
          <w:color w:val="auto"/>
          <w:sz w:val="16"/>
          <w:szCs w:val="16"/>
        </w:rPr>
        <w:t>Includes price quotations, advertised competitive bids, limited bids and proposals.</w:t>
      </w:r>
    </w:p>
    <w:p w:rsidR="00DE699B" w:rsidRPr="00DE699B" w:rsidRDefault="00DE699B" w:rsidP="00DE699B">
      <w:pPr>
        <w:autoSpaceDE w:val="0"/>
        <w:autoSpaceDN w:val="0"/>
        <w:adjustRightInd w:val="0"/>
        <w:jc w:val="both"/>
        <w:rPr>
          <w:rFonts w:ascii="Calibri" w:eastAsia="Calibri" w:hAnsi="Calibri" w:cs="Arial"/>
          <w:color w:val="auto"/>
          <w:sz w:val="16"/>
          <w:szCs w:val="16"/>
        </w:rPr>
      </w:pPr>
    </w:p>
    <w:p w:rsidR="00DE699B" w:rsidRPr="00DE699B" w:rsidRDefault="00DE699B" w:rsidP="00DE699B">
      <w:pPr>
        <w:spacing w:before="100" w:beforeAutospacing="1" w:after="100" w:afterAutospacing="1" w:line="360" w:lineRule="auto"/>
        <w:jc w:val="both"/>
        <w:rPr>
          <w:rFonts w:ascii="Calibri" w:eastAsia="Calibri" w:hAnsi="Calibri" w:cs="Arial"/>
          <w:b/>
          <w:color w:val="auto"/>
          <w:sz w:val="16"/>
          <w:szCs w:val="16"/>
        </w:rPr>
      </w:pPr>
      <w:r w:rsidRPr="00DE699B">
        <w:rPr>
          <w:rFonts w:ascii="Calibri" w:eastAsia="Calibri" w:hAnsi="Calibri" w:cs="Arial"/>
          <w:b/>
          <w:color w:val="auto"/>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DE699B" w:rsidRPr="00DE699B" w:rsidRDefault="00DE699B" w:rsidP="00DE699B">
      <w:pPr>
        <w:autoSpaceDE w:val="0"/>
        <w:autoSpaceDN w:val="0"/>
        <w:adjustRightInd w:val="0"/>
        <w:jc w:val="both"/>
        <w:rPr>
          <w:rFonts w:ascii="Arial" w:eastAsia="Calibri" w:hAnsi="Arial" w:cs="Arial"/>
          <w:color w:val="auto"/>
          <w:sz w:val="22"/>
        </w:rPr>
      </w:pPr>
    </w:p>
    <w:p w:rsidR="00DE699B" w:rsidRPr="00DE699B" w:rsidRDefault="00DE699B" w:rsidP="00DE699B">
      <w:pPr>
        <w:autoSpaceDE w:val="0"/>
        <w:autoSpaceDN w:val="0"/>
        <w:adjustRightInd w:val="0"/>
        <w:jc w:val="right"/>
        <w:rPr>
          <w:rFonts w:ascii="Arial" w:eastAsia="Calibri" w:hAnsi="Arial" w:cs="Arial"/>
          <w:color w:val="auto"/>
          <w:sz w:val="22"/>
        </w:rPr>
      </w:pPr>
    </w:p>
    <w:p w:rsidR="00DE699B" w:rsidRPr="00DE699B" w:rsidRDefault="00DE699B" w:rsidP="00DE699B">
      <w:pPr>
        <w:autoSpaceDE w:val="0"/>
        <w:autoSpaceDN w:val="0"/>
        <w:adjustRightInd w:val="0"/>
        <w:jc w:val="center"/>
        <w:rPr>
          <w:rFonts w:ascii="Arial" w:eastAsia="Calibri" w:hAnsi="Arial" w:cs="Arial"/>
          <w:b/>
          <w:color w:val="auto"/>
          <w:sz w:val="22"/>
        </w:rPr>
      </w:pPr>
    </w:p>
    <w:p w:rsidR="00DE699B" w:rsidRPr="00DE699B" w:rsidRDefault="00DE699B" w:rsidP="00DE699B">
      <w:pPr>
        <w:autoSpaceDE w:val="0"/>
        <w:autoSpaceDN w:val="0"/>
        <w:adjustRightInd w:val="0"/>
        <w:rPr>
          <w:rFonts w:ascii="Arial" w:eastAsia="Calibri" w:hAnsi="Arial" w:cs="Arial"/>
          <w:b/>
          <w:color w:val="auto"/>
          <w:sz w:val="22"/>
        </w:rPr>
      </w:pPr>
    </w:p>
    <w:p w:rsidR="00DE699B" w:rsidRPr="00DE699B" w:rsidRDefault="00DE699B" w:rsidP="00DE699B">
      <w:pPr>
        <w:autoSpaceDE w:val="0"/>
        <w:autoSpaceDN w:val="0"/>
        <w:adjustRightInd w:val="0"/>
        <w:jc w:val="right"/>
        <w:rPr>
          <w:rFonts w:ascii="Arial" w:eastAsia="Calibri" w:hAnsi="Arial" w:cs="Arial"/>
          <w:b/>
          <w:color w:val="auto"/>
          <w:sz w:val="22"/>
        </w:rPr>
      </w:pPr>
    </w:p>
    <w:p w:rsidR="00DE699B" w:rsidRPr="00DE699B" w:rsidRDefault="00DE699B" w:rsidP="00DE699B">
      <w:pPr>
        <w:autoSpaceDE w:val="0"/>
        <w:autoSpaceDN w:val="0"/>
        <w:adjustRightInd w:val="0"/>
        <w:jc w:val="right"/>
        <w:rPr>
          <w:rFonts w:ascii="Arial" w:eastAsia="Calibri" w:hAnsi="Arial" w:cs="Arial"/>
          <w:b/>
          <w:color w:val="auto"/>
          <w:sz w:val="22"/>
        </w:rPr>
      </w:pPr>
      <w:r w:rsidRPr="00DE699B">
        <w:rPr>
          <w:rFonts w:ascii="Arial" w:eastAsia="Calibri" w:hAnsi="Arial" w:cs="Arial"/>
          <w:b/>
          <w:color w:val="auto"/>
          <w:sz w:val="22"/>
        </w:rPr>
        <w:t>SBD 9</w:t>
      </w:r>
    </w:p>
    <w:p w:rsidR="00DE699B" w:rsidRPr="00DE699B" w:rsidRDefault="00DE699B" w:rsidP="00DE699B">
      <w:pPr>
        <w:autoSpaceDE w:val="0"/>
        <w:autoSpaceDN w:val="0"/>
        <w:adjustRightInd w:val="0"/>
        <w:jc w:val="center"/>
        <w:rPr>
          <w:rFonts w:ascii="Arial" w:eastAsia="Calibri" w:hAnsi="Arial" w:cs="Arial"/>
          <w:b/>
          <w:color w:val="auto"/>
          <w:sz w:val="22"/>
        </w:rPr>
      </w:pPr>
    </w:p>
    <w:p w:rsidR="00DE699B" w:rsidRPr="00DE699B" w:rsidRDefault="00DE699B" w:rsidP="00DE699B">
      <w:pPr>
        <w:autoSpaceDE w:val="0"/>
        <w:autoSpaceDN w:val="0"/>
        <w:adjustRightInd w:val="0"/>
        <w:jc w:val="center"/>
        <w:rPr>
          <w:rFonts w:ascii="Arial" w:eastAsia="Calibri" w:hAnsi="Arial" w:cs="Arial"/>
          <w:b/>
          <w:bCs/>
          <w:color w:val="000000"/>
          <w:sz w:val="36"/>
          <w:szCs w:val="36"/>
        </w:rPr>
      </w:pPr>
      <w:r w:rsidRPr="00DE699B">
        <w:rPr>
          <w:rFonts w:ascii="Arial" w:eastAsia="Calibri" w:hAnsi="Arial" w:cs="Arial"/>
          <w:b/>
          <w:color w:val="auto"/>
          <w:sz w:val="22"/>
        </w:rPr>
        <w:t>CERTIFICATE OF INDEPENDENT BID DETERMINATION</w:t>
      </w:r>
    </w:p>
    <w:p w:rsidR="00DE699B" w:rsidRPr="00DE699B" w:rsidRDefault="00DE699B" w:rsidP="00DE699B">
      <w:pPr>
        <w:autoSpaceDE w:val="0"/>
        <w:autoSpaceDN w:val="0"/>
        <w:adjustRightInd w:val="0"/>
        <w:rPr>
          <w:rFonts w:ascii="Times New Roman" w:eastAsia="Calibri" w:hAnsi="Times New Roman" w:cs="Times New Roman"/>
          <w:color w:val="000000"/>
          <w:sz w:val="22"/>
        </w:rPr>
      </w:pPr>
    </w:p>
    <w:p w:rsidR="00DE699B" w:rsidRPr="00DE699B" w:rsidRDefault="00DE699B" w:rsidP="00DE699B">
      <w:pPr>
        <w:autoSpaceDE w:val="0"/>
        <w:autoSpaceDN w:val="0"/>
        <w:adjustRightInd w:val="0"/>
        <w:spacing w:line="360" w:lineRule="auto"/>
        <w:rPr>
          <w:rFonts w:ascii="Arial" w:eastAsia="Calibri" w:hAnsi="Arial" w:cs="Arial"/>
          <w:color w:val="000000"/>
          <w:sz w:val="22"/>
        </w:rPr>
      </w:pPr>
      <w:r w:rsidRPr="00DE699B">
        <w:rPr>
          <w:rFonts w:ascii="Arial" w:eastAsia="Calibri" w:hAnsi="Arial" w:cs="Arial"/>
          <w:color w:val="000000"/>
          <w:sz w:val="22"/>
        </w:rPr>
        <w:t>I, the undersigned, in submitting the accompanying bid:</w:t>
      </w:r>
    </w:p>
    <w:p w:rsidR="00DE699B" w:rsidRPr="00DE699B" w:rsidRDefault="00DE699B" w:rsidP="00DE699B">
      <w:pPr>
        <w:autoSpaceDE w:val="0"/>
        <w:autoSpaceDN w:val="0"/>
        <w:adjustRightInd w:val="0"/>
        <w:spacing w:line="360" w:lineRule="auto"/>
        <w:rPr>
          <w:rFonts w:ascii="Times New Roman" w:eastAsia="Calibri" w:hAnsi="Times New Roman" w:cs="Times New Roman"/>
          <w:color w:val="000000"/>
          <w:sz w:val="24"/>
          <w:szCs w:val="24"/>
        </w:rPr>
      </w:pPr>
      <w:r w:rsidRPr="00DE699B">
        <w:rPr>
          <w:rFonts w:ascii="Times New Roman" w:eastAsia="Calibri" w:hAnsi="Times New Roman" w:cs="Times New Roman"/>
          <w:color w:val="000000"/>
          <w:sz w:val="24"/>
          <w:szCs w:val="24"/>
        </w:rPr>
        <w:t>________________________________________</w:t>
      </w:r>
      <w:r>
        <w:rPr>
          <w:rFonts w:ascii="Times New Roman" w:eastAsia="Calibri" w:hAnsi="Times New Roman" w:cs="Times New Roman"/>
          <w:color w:val="000000"/>
          <w:sz w:val="24"/>
          <w:szCs w:val="24"/>
        </w:rPr>
        <w:t>_____________________________</w:t>
      </w:r>
    </w:p>
    <w:p w:rsidR="00DE699B" w:rsidRPr="00DE699B" w:rsidRDefault="00DE699B" w:rsidP="00DE699B">
      <w:pPr>
        <w:autoSpaceDE w:val="0"/>
        <w:autoSpaceDN w:val="0"/>
        <w:adjustRightInd w:val="0"/>
        <w:spacing w:line="360" w:lineRule="auto"/>
        <w:jc w:val="center"/>
        <w:rPr>
          <w:rFonts w:ascii="Arial" w:eastAsia="Calibri" w:hAnsi="Arial" w:cs="Arial"/>
          <w:color w:val="000000"/>
          <w:sz w:val="22"/>
        </w:rPr>
      </w:pPr>
      <w:r w:rsidRPr="00DE699B">
        <w:rPr>
          <w:rFonts w:ascii="Arial" w:eastAsia="Calibri" w:hAnsi="Arial" w:cs="Arial"/>
          <w:color w:val="000000"/>
          <w:sz w:val="22"/>
        </w:rPr>
        <w:t>(Bid Number and Description)</w:t>
      </w:r>
    </w:p>
    <w:p w:rsidR="00DE699B" w:rsidRPr="00DE699B" w:rsidRDefault="00DE699B" w:rsidP="00DE699B">
      <w:pPr>
        <w:autoSpaceDE w:val="0"/>
        <w:autoSpaceDN w:val="0"/>
        <w:adjustRightInd w:val="0"/>
        <w:spacing w:line="360" w:lineRule="auto"/>
        <w:rPr>
          <w:rFonts w:ascii="Times New Roman" w:eastAsia="Calibri" w:hAnsi="Times New Roman" w:cs="Times New Roman"/>
          <w:color w:val="000000"/>
          <w:sz w:val="24"/>
          <w:szCs w:val="24"/>
        </w:rPr>
      </w:pPr>
      <w:r w:rsidRPr="00DE699B">
        <w:rPr>
          <w:rFonts w:ascii="Times New Roman" w:eastAsia="Calibri" w:hAnsi="Times New Roman" w:cs="Times New Roman"/>
          <w:color w:val="000000"/>
          <w:sz w:val="24"/>
          <w:szCs w:val="24"/>
        </w:rPr>
        <w:t xml:space="preserve"> </w:t>
      </w:r>
    </w:p>
    <w:p w:rsidR="00DE699B" w:rsidRPr="00DE699B" w:rsidRDefault="00DE699B" w:rsidP="00DE699B">
      <w:pPr>
        <w:autoSpaceDE w:val="0"/>
        <w:autoSpaceDN w:val="0"/>
        <w:adjustRightInd w:val="0"/>
        <w:spacing w:line="360" w:lineRule="auto"/>
        <w:rPr>
          <w:rFonts w:ascii="Times New Roman" w:eastAsia="Calibri" w:hAnsi="Times New Roman" w:cs="Times New Roman"/>
          <w:color w:val="000000"/>
          <w:sz w:val="24"/>
          <w:szCs w:val="24"/>
        </w:rPr>
      </w:pPr>
      <w:r w:rsidRPr="00DE699B">
        <w:rPr>
          <w:rFonts w:ascii="Arial" w:eastAsia="Calibri" w:hAnsi="Arial" w:cs="Arial"/>
          <w:color w:val="000000"/>
          <w:sz w:val="22"/>
        </w:rPr>
        <w:t>in response to the invitation for the bid made by</w:t>
      </w:r>
      <w:r w:rsidRPr="00DE699B">
        <w:rPr>
          <w:rFonts w:ascii="Times New Roman" w:eastAsia="Calibri" w:hAnsi="Times New Roman" w:cs="Times New Roman"/>
          <w:color w:val="000000"/>
          <w:sz w:val="24"/>
          <w:szCs w:val="24"/>
        </w:rPr>
        <w:t>:</w:t>
      </w:r>
    </w:p>
    <w:p w:rsidR="00DE699B" w:rsidRPr="00DE699B" w:rsidRDefault="00DE699B" w:rsidP="00DE699B">
      <w:pPr>
        <w:autoSpaceDE w:val="0"/>
        <w:autoSpaceDN w:val="0"/>
        <w:adjustRightInd w:val="0"/>
        <w:spacing w:line="360" w:lineRule="auto"/>
        <w:rPr>
          <w:rFonts w:ascii="Times New Roman" w:eastAsia="Calibri" w:hAnsi="Times New Roman" w:cs="Times New Roman"/>
          <w:color w:val="000000"/>
          <w:sz w:val="24"/>
          <w:szCs w:val="24"/>
        </w:rPr>
      </w:pPr>
      <w:r w:rsidRPr="00DE699B">
        <w:rPr>
          <w:rFonts w:ascii="Times New Roman" w:eastAsia="Calibri" w:hAnsi="Times New Roman" w:cs="Times New Roman"/>
          <w:color w:val="000000"/>
          <w:sz w:val="24"/>
          <w:szCs w:val="24"/>
        </w:rPr>
        <w:t>_________________________________________</w:t>
      </w:r>
      <w:r>
        <w:rPr>
          <w:rFonts w:ascii="Times New Roman" w:eastAsia="Calibri" w:hAnsi="Times New Roman" w:cs="Times New Roman"/>
          <w:color w:val="000000"/>
          <w:sz w:val="24"/>
          <w:szCs w:val="24"/>
        </w:rPr>
        <w:t>____________________________</w:t>
      </w:r>
    </w:p>
    <w:p w:rsidR="00DE699B" w:rsidRPr="00DE699B" w:rsidRDefault="00DE699B" w:rsidP="00DE699B">
      <w:pPr>
        <w:autoSpaceDE w:val="0"/>
        <w:autoSpaceDN w:val="0"/>
        <w:adjustRightInd w:val="0"/>
        <w:spacing w:line="360" w:lineRule="auto"/>
        <w:jc w:val="center"/>
        <w:rPr>
          <w:rFonts w:ascii="Arial" w:eastAsia="Calibri" w:hAnsi="Arial" w:cs="Arial"/>
          <w:color w:val="000000"/>
          <w:sz w:val="22"/>
        </w:rPr>
      </w:pPr>
      <w:r w:rsidRPr="00DE699B">
        <w:rPr>
          <w:rFonts w:ascii="Arial" w:eastAsia="Calibri" w:hAnsi="Arial" w:cs="Arial"/>
          <w:color w:val="000000"/>
          <w:sz w:val="22"/>
        </w:rPr>
        <w:t>(Name of Institution)</w:t>
      </w:r>
    </w:p>
    <w:p w:rsidR="00DE699B" w:rsidRPr="00DE699B" w:rsidRDefault="00DE699B" w:rsidP="00DE699B">
      <w:pPr>
        <w:autoSpaceDE w:val="0"/>
        <w:autoSpaceDN w:val="0"/>
        <w:adjustRightInd w:val="0"/>
        <w:spacing w:line="360" w:lineRule="auto"/>
        <w:rPr>
          <w:rFonts w:ascii="Times New Roman" w:eastAsia="Calibri" w:hAnsi="Times New Roman" w:cs="Times New Roman"/>
          <w:color w:val="000000"/>
          <w:sz w:val="24"/>
          <w:szCs w:val="24"/>
        </w:rPr>
      </w:pPr>
    </w:p>
    <w:p w:rsidR="00DE699B" w:rsidRPr="00DE699B" w:rsidRDefault="00DE699B" w:rsidP="00DE699B">
      <w:pPr>
        <w:autoSpaceDE w:val="0"/>
        <w:autoSpaceDN w:val="0"/>
        <w:adjustRightInd w:val="0"/>
        <w:spacing w:line="360" w:lineRule="auto"/>
        <w:rPr>
          <w:rFonts w:ascii="Times New Roman" w:eastAsia="Calibri" w:hAnsi="Times New Roman" w:cs="Times New Roman"/>
          <w:color w:val="000000"/>
          <w:sz w:val="24"/>
          <w:szCs w:val="24"/>
        </w:rPr>
      </w:pPr>
      <w:r w:rsidRPr="00DE699B">
        <w:rPr>
          <w:rFonts w:ascii="Arial" w:eastAsia="Calibri" w:hAnsi="Arial" w:cs="Arial"/>
          <w:color w:val="000000"/>
          <w:sz w:val="22"/>
        </w:rPr>
        <w:t>do hereby make the following statements that I certify to be true and complete in every respect</w:t>
      </w:r>
      <w:r w:rsidRPr="00DE699B">
        <w:rPr>
          <w:rFonts w:ascii="Times New Roman" w:eastAsia="Calibri" w:hAnsi="Times New Roman" w:cs="Times New Roman"/>
          <w:color w:val="000000"/>
          <w:sz w:val="24"/>
          <w:szCs w:val="24"/>
        </w:rPr>
        <w:t>:</w:t>
      </w:r>
    </w:p>
    <w:p w:rsidR="00DE699B" w:rsidRDefault="00DE699B" w:rsidP="00DE699B">
      <w:pPr>
        <w:autoSpaceDE w:val="0"/>
        <w:autoSpaceDN w:val="0"/>
        <w:adjustRightInd w:val="0"/>
        <w:spacing w:line="360" w:lineRule="auto"/>
        <w:rPr>
          <w:rFonts w:ascii="Times New Roman" w:eastAsia="Calibri" w:hAnsi="Times New Roman" w:cs="Times New Roman"/>
          <w:color w:val="000000"/>
          <w:sz w:val="24"/>
          <w:szCs w:val="24"/>
        </w:rPr>
      </w:pPr>
    </w:p>
    <w:p w:rsidR="00DE699B" w:rsidRPr="00DE699B" w:rsidRDefault="00DE699B" w:rsidP="00DE699B">
      <w:pPr>
        <w:autoSpaceDE w:val="0"/>
        <w:autoSpaceDN w:val="0"/>
        <w:adjustRightInd w:val="0"/>
        <w:spacing w:line="360" w:lineRule="auto"/>
        <w:rPr>
          <w:rFonts w:ascii="Times New Roman" w:eastAsia="Calibri" w:hAnsi="Times New Roman" w:cs="Times New Roman"/>
          <w:color w:val="000000"/>
          <w:sz w:val="24"/>
          <w:szCs w:val="24"/>
        </w:rPr>
      </w:pPr>
      <w:r w:rsidRPr="00DE699B">
        <w:rPr>
          <w:rFonts w:ascii="Arial" w:eastAsia="Calibri" w:hAnsi="Arial" w:cs="Arial"/>
          <w:color w:val="000000"/>
          <w:sz w:val="22"/>
        </w:rPr>
        <w:t xml:space="preserve">I certify, on behalf </w:t>
      </w:r>
      <w:proofErr w:type="spellStart"/>
      <w:proofErr w:type="gramStart"/>
      <w:r w:rsidRPr="00DE699B">
        <w:rPr>
          <w:rFonts w:ascii="Arial" w:eastAsia="Calibri" w:hAnsi="Arial" w:cs="Arial"/>
          <w:color w:val="000000"/>
          <w:sz w:val="22"/>
        </w:rPr>
        <w:t>of</w:t>
      </w:r>
      <w:r w:rsidRPr="00DE699B">
        <w:rPr>
          <w:rFonts w:ascii="Times New Roman" w:eastAsia="Calibri" w:hAnsi="Times New Roman" w:cs="Times New Roman"/>
          <w:color w:val="000000"/>
          <w:sz w:val="24"/>
          <w:szCs w:val="24"/>
        </w:rPr>
        <w:t>:_</w:t>
      </w:r>
      <w:proofErr w:type="gramEnd"/>
      <w:r w:rsidRPr="00DE699B">
        <w:rPr>
          <w:rFonts w:ascii="Times New Roman" w:eastAsia="Calibri" w:hAnsi="Times New Roman" w:cs="Times New Roman"/>
          <w:color w:val="000000"/>
          <w:sz w:val="24"/>
          <w:szCs w:val="24"/>
        </w:rPr>
        <w:t>______________________________________________________</w:t>
      </w:r>
      <w:r w:rsidRPr="00DE699B">
        <w:rPr>
          <w:rFonts w:ascii="Arial" w:eastAsia="Calibri" w:hAnsi="Arial" w:cs="Arial"/>
          <w:color w:val="000000"/>
          <w:sz w:val="22"/>
        </w:rPr>
        <w:t>that</w:t>
      </w:r>
      <w:proofErr w:type="spellEnd"/>
      <w:r w:rsidRPr="00DE699B">
        <w:rPr>
          <w:rFonts w:ascii="Arial" w:eastAsia="Calibri" w:hAnsi="Arial" w:cs="Arial"/>
          <w:color w:val="000000"/>
          <w:sz w:val="22"/>
        </w:rPr>
        <w:t>:</w:t>
      </w:r>
    </w:p>
    <w:p w:rsidR="00DE699B" w:rsidRPr="00DE699B" w:rsidRDefault="00DE699B" w:rsidP="00DE699B">
      <w:pPr>
        <w:autoSpaceDE w:val="0"/>
        <w:autoSpaceDN w:val="0"/>
        <w:adjustRightInd w:val="0"/>
        <w:spacing w:line="360" w:lineRule="auto"/>
        <w:jc w:val="center"/>
        <w:rPr>
          <w:rFonts w:ascii="Arial" w:eastAsia="Calibri" w:hAnsi="Arial" w:cs="Arial"/>
          <w:color w:val="000000"/>
          <w:sz w:val="22"/>
        </w:rPr>
      </w:pPr>
      <w:r w:rsidRPr="00DE699B">
        <w:rPr>
          <w:rFonts w:ascii="Arial" w:eastAsia="Calibri" w:hAnsi="Arial" w:cs="Arial"/>
          <w:color w:val="000000"/>
          <w:sz w:val="22"/>
        </w:rPr>
        <w:t>(Name of Bidder)</w:t>
      </w:r>
    </w:p>
    <w:p w:rsidR="00DE699B" w:rsidRPr="00DE699B" w:rsidRDefault="00DE699B" w:rsidP="00DE699B">
      <w:pPr>
        <w:numPr>
          <w:ilvl w:val="0"/>
          <w:numId w:val="1"/>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I have read and I understand the contents of this Certificate;</w:t>
      </w:r>
    </w:p>
    <w:p w:rsidR="00DE699B" w:rsidRPr="00DE699B" w:rsidRDefault="00DE699B" w:rsidP="00DE699B">
      <w:pPr>
        <w:numPr>
          <w:ilvl w:val="0"/>
          <w:numId w:val="1"/>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I understand that the accompanying bid will be disqualified if this Certificate is found not to be true and complete in every respect;</w:t>
      </w:r>
    </w:p>
    <w:p w:rsidR="00DE699B" w:rsidRPr="00DE699B" w:rsidRDefault="00DE699B" w:rsidP="00DE699B">
      <w:pPr>
        <w:numPr>
          <w:ilvl w:val="0"/>
          <w:numId w:val="1"/>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I am authorized by the bidder to sign this Certificate, and to submit the accompanying bid, on behalf of the bidder;</w:t>
      </w:r>
    </w:p>
    <w:p w:rsidR="00DE699B" w:rsidRPr="00DE699B" w:rsidRDefault="00DE699B" w:rsidP="00DE699B">
      <w:pPr>
        <w:numPr>
          <w:ilvl w:val="0"/>
          <w:numId w:val="1"/>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Each person whose signature appears on the accompanying bid has been authorized by the bidder to determine the terms of, and to sign the bid, on behalf of the bidder;</w:t>
      </w:r>
    </w:p>
    <w:p w:rsidR="00DE699B" w:rsidRPr="00DE699B" w:rsidRDefault="00DE699B" w:rsidP="00DE699B">
      <w:pPr>
        <w:numPr>
          <w:ilvl w:val="0"/>
          <w:numId w:val="1"/>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For the purposes of this Certificate and the accompanying bid, I understand that the word “competitor” shall include any individual or organization, other than the bidder, whether or not affiliated with the bidder, who:</w:t>
      </w:r>
    </w:p>
    <w:p w:rsidR="00DE699B" w:rsidRPr="00DE699B" w:rsidRDefault="00DE699B" w:rsidP="00DE699B">
      <w:pPr>
        <w:autoSpaceDE w:val="0"/>
        <w:autoSpaceDN w:val="0"/>
        <w:adjustRightInd w:val="0"/>
        <w:spacing w:line="360" w:lineRule="auto"/>
        <w:ind w:left="773" w:firstLine="667"/>
        <w:contextualSpacing/>
        <w:jc w:val="both"/>
        <w:rPr>
          <w:rFonts w:ascii="Arial" w:eastAsia="Calibri" w:hAnsi="Arial" w:cs="Arial"/>
          <w:color w:val="000000"/>
          <w:sz w:val="22"/>
        </w:rPr>
      </w:pPr>
    </w:p>
    <w:p w:rsidR="00DE699B" w:rsidRPr="00DE699B" w:rsidRDefault="00DE699B" w:rsidP="00DE699B">
      <w:pPr>
        <w:autoSpaceDE w:val="0"/>
        <w:autoSpaceDN w:val="0"/>
        <w:adjustRightInd w:val="0"/>
        <w:spacing w:line="360" w:lineRule="auto"/>
        <w:ind w:left="773" w:firstLine="667"/>
        <w:contextualSpacing/>
        <w:jc w:val="both"/>
        <w:rPr>
          <w:rFonts w:ascii="Arial" w:eastAsia="Calibri" w:hAnsi="Arial" w:cs="Arial"/>
          <w:color w:val="000000"/>
          <w:sz w:val="22"/>
        </w:rPr>
      </w:pPr>
      <w:r w:rsidRPr="00DE699B">
        <w:rPr>
          <w:rFonts w:ascii="Arial" w:eastAsia="Calibri" w:hAnsi="Arial" w:cs="Arial"/>
          <w:color w:val="000000"/>
          <w:sz w:val="22"/>
        </w:rPr>
        <w:t xml:space="preserve">(a) </w:t>
      </w:r>
      <w:r w:rsidRPr="00DE699B">
        <w:rPr>
          <w:rFonts w:ascii="Arial" w:eastAsia="Calibri" w:hAnsi="Arial" w:cs="Arial"/>
          <w:color w:val="000000"/>
          <w:sz w:val="22"/>
        </w:rPr>
        <w:tab/>
        <w:t>has been requested to submit a bid in response to this bid invitation;</w:t>
      </w:r>
    </w:p>
    <w:p w:rsidR="00DE699B" w:rsidRPr="00DE699B" w:rsidRDefault="00DE699B" w:rsidP="00DE699B">
      <w:pPr>
        <w:autoSpaceDE w:val="0"/>
        <w:autoSpaceDN w:val="0"/>
        <w:adjustRightInd w:val="0"/>
        <w:spacing w:line="360" w:lineRule="auto"/>
        <w:ind w:left="2160" w:hanging="720"/>
        <w:contextualSpacing/>
        <w:jc w:val="both"/>
        <w:rPr>
          <w:rFonts w:ascii="Arial" w:eastAsia="Calibri" w:hAnsi="Arial" w:cs="Arial"/>
          <w:color w:val="000000"/>
          <w:sz w:val="22"/>
        </w:rPr>
      </w:pPr>
      <w:r w:rsidRPr="00DE699B">
        <w:rPr>
          <w:rFonts w:ascii="Arial" w:eastAsia="Calibri" w:hAnsi="Arial" w:cs="Arial"/>
          <w:color w:val="000000"/>
          <w:sz w:val="22"/>
        </w:rPr>
        <w:t xml:space="preserve">(b) </w:t>
      </w:r>
      <w:r w:rsidRPr="00DE699B">
        <w:rPr>
          <w:rFonts w:ascii="Arial" w:eastAsia="Calibri" w:hAnsi="Arial" w:cs="Arial"/>
          <w:color w:val="000000"/>
          <w:sz w:val="22"/>
        </w:rPr>
        <w:tab/>
        <w:t>could potentially submit a bid in response to this bid invitation, based on their qualifications, abilities or experience; and</w:t>
      </w:r>
    </w:p>
    <w:p w:rsidR="00DE699B" w:rsidRDefault="00DE699B" w:rsidP="00DE699B">
      <w:pPr>
        <w:autoSpaceDE w:val="0"/>
        <w:autoSpaceDN w:val="0"/>
        <w:adjustRightInd w:val="0"/>
        <w:spacing w:line="360" w:lineRule="auto"/>
        <w:ind w:left="2160" w:hanging="720"/>
        <w:contextualSpacing/>
        <w:jc w:val="both"/>
        <w:rPr>
          <w:rFonts w:ascii="Arial" w:eastAsia="Calibri" w:hAnsi="Arial" w:cs="Arial"/>
          <w:color w:val="000000"/>
          <w:sz w:val="22"/>
        </w:rPr>
      </w:pPr>
      <w:r w:rsidRPr="00DE699B">
        <w:rPr>
          <w:rFonts w:ascii="Arial" w:eastAsia="Calibri" w:hAnsi="Arial" w:cs="Arial"/>
          <w:color w:val="000000"/>
          <w:sz w:val="22"/>
        </w:rPr>
        <w:t>(c)</w:t>
      </w:r>
      <w:r w:rsidRPr="00DE699B">
        <w:rPr>
          <w:rFonts w:ascii="Arial" w:eastAsia="Calibri" w:hAnsi="Arial" w:cs="Arial"/>
          <w:color w:val="000000"/>
          <w:sz w:val="22"/>
        </w:rPr>
        <w:tab/>
        <w:t>provides the same goods and services as the bidder and/or is in the same line of business as the bidder</w:t>
      </w:r>
    </w:p>
    <w:p w:rsidR="00DE699B" w:rsidRDefault="00DE699B" w:rsidP="00DE699B">
      <w:pPr>
        <w:autoSpaceDE w:val="0"/>
        <w:autoSpaceDN w:val="0"/>
        <w:adjustRightInd w:val="0"/>
        <w:spacing w:line="360" w:lineRule="auto"/>
        <w:ind w:left="2160" w:hanging="720"/>
        <w:contextualSpacing/>
        <w:jc w:val="both"/>
        <w:rPr>
          <w:rFonts w:ascii="Arial" w:eastAsia="Calibri" w:hAnsi="Arial" w:cs="Arial"/>
          <w:color w:val="000000"/>
          <w:sz w:val="22"/>
        </w:rPr>
      </w:pPr>
    </w:p>
    <w:p w:rsidR="00DE699B" w:rsidRPr="00DE699B" w:rsidRDefault="00DE699B" w:rsidP="00DE699B">
      <w:pPr>
        <w:autoSpaceDE w:val="0"/>
        <w:autoSpaceDN w:val="0"/>
        <w:adjustRightInd w:val="0"/>
        <w:spacing w:line="360" w:lineRule="auto"/>
        <w:ind w:left="2160" w:hanging="720"/>
        <w:contextualSpacing/>
        <w:jc w:val="both"/>
        <w:rPr>
          <w:rFonts w:ascii="Arial" w:eastAsia="Calibri" w:hAnsi="Arial" w:cs="Arial"/>
          <w:color w:val="000000"/>
          <w:sz w:val="22"/>
        </w:rPr>
      </w:pPr>
    </w:p>
    <w:p w:rsidR="00DE699B" w:rsidRPr="00DE699B" w:rsidRDefault="00DE699B" w:rsidP="00DE699B">
      <w:pPr>
        <w:autoSpaceDE w:val="0"/>
        <w:autoSpaceDN w:val="0"/>
        <w:adjustRightInd w:val="0"/>
        <w:spacing w:line="360" w:lineRule="auto"/>
        <w:ind w:left="2160" w:hanging="720"/>
        <w:contextualSpacing/>
        <w:jc w:val="right"/>
        <w:rPr>
          <w:rFonts w:ascii="Arial" w:eastAsia="Calibri" w:hAnsi="Arial" w:cs="Arial"/>
          <w:color w:val="000000"/>
          <w:sz w:val="22"/>
        </w:rPr>
      </w:pPr>
    </w:p>
    <w:p w:rsidR="00DE699B" w:rsidRPr="00DE699B" w:rsidRDefault="00DE699B" w:rsidP="00DE699B">
      <w:pPr>
        <w:numPr>
          <w:ilvl w:val="0"/>
          <w:numId w:val="1"/>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The bidder has arrived at the accompanying bid independently from, and without consultation, communication, agreement or arrangement with any competitor.</w:t>
      </w:r>
      <w:r w:rsidRPr="00DE699B" w:rsidDel="00A72716">
        <w:rPr>
          <w:rFonts w:ascii="Arial" w:eastAsia="MS Mincho" w:hAnsi="MS Mincho" w:cs="Arial"/>
          <w:color w:val="000000"/>
          <w:sz w:val="22"/>
        </w:rPr>
        <w:t xml:space="preserve"> </w:t>
      </w:r>
      <w:proofErr w:type="gramStart"/>
      <w:r w:rsidRPr="00DE699B">
        <w:rPr>
          <w:rFonts w:ascii="Arial" w:eastAsia="MS Mincho" w:hAnsi="MS Mincho" w:cs="Arial"/>
          <w:color w:val="000000"/>
          <w:sz w:val="22"/>
        </w:rPr>
        <w:t>However</w:t>
      </w:r>
      <w:proofErr w:type="gramEnd"/>
      <w:r w:rsidRPr="00DE699B">
        <w:rPr>
          <w:rFonts w:ascii="Arial" w:eastAsia="MS Mincho" w:hAnsi="MS Mincho" w:cs="Arial"/>
          <w:color w:val="000000"/>
          <w:sz w:val="22"/>
        </w:rPr>
        <w:t xml:space="preserve"> communication between partners in a joint venture or consortium</w:t>
      </w:r>
      <w:r w:rsidRPr="00DE699B">
        <w:rPr>
          <w:rFonts w:ascii="Arial Unicode MS" w:eastAsia="Arial Unicode MS" w:hAnsi="Arial Unicode MS" w:cs="Arial Unicode MS" w:hint="eastAsia"/>
          <w:color w:val="000000"/>
          <w:sz w:val="22"/>
        </w:rPr>
        <w:t>³</w:t>
      </w:r>
      <w:r w:rsidRPr="00DE699B">
        <w:rPr>
          <w:rFonts w:ascii="Arial" w:eastAsia="MS Mincho" w:hAnsi="MS Mincho" w:cs="Arial"/>
          <w:color w:val="000000"/>
          <w:sz w:val="22"/>
        </w:rPr>
        <w:t xml:space="preserve"> will not be construed as collusive bidding.</w:t>
      </w:r>
    </w:p>
    <w:p w:rsidR="00DE699B" w:rsidRPr="00DE699B" w:rsidRDefault="00DE699B" w:rsidP="00DE699B">
      <w:pPr>
        <w:numPr>
          <w:ilvl w:val="0"/>
          <w:numId w:val="1"/>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b/>
          <w:bCs/>
          <w:color w:val="FFFFFF"/>
          <w:sz w:val="22"/>
        </w:rPr>
        <w:t xml:space="preserve"> </w:t>
      </w:r>
      <w:r w:rsidRPr="00DE699B">
        <w:rPr>
          <w:rFonts w:ascii="Arial" w:eastAsia="Calibri" w:hAnsi="Arial" w:cs="Arial"/>
          <w:color w:val="000000"/>
          <w:sz w:val="22"/>
        </w:rPr>
        <w:t>In particular, without limiting the generality of paragraphs 6 above, there has been no consultation, communication, agreement or arrangement with any competitor regarding:</w:t>
      </w:r>
    </w:p>
    <w:p w:rsidR="00DE699B" w:rsidRPr="00DE699B" w:rsidRDefault="00DE699B" w:rsidP="00DE699B">
      <w:pPr>
        <w:numPr>
          <w:ilvl w:val="0"/>
          <w:numId w:val="2"/>
        </w:numPr>
        <w:autoSpaceDE w:val="0"/>
        <w:autoSpaceDN w:val="0"/>
        <w:adjustRightInd w:val="0"/>
        <w:spacing w:line="360" w:lineRule="auto"/>
        <w:ind w:firstLine="307"/>
        <w:contextualSpacing/>
        <w:jc w:val="both"/>
        <w:rPr>
          <w:rFonts w:ascii="Arial" w:eastAsia="Calibri" w:hAnsi="Arial" w:cs="Arial"/>
          <w:color w:val="000000"/>
          <w:sz w:val="22"/>
        </w:rPr>
      </w:pPr>
      <w:r w:rsidRPr="00DE699B">
        <w:rPr>
          <w:rFonts w:ascii="Arial" w:eastAsia="Calibri" w:hAnsi="Arial" w:cs="Arial"/>
          <w:color w:val="000000"/>
          <w:sz w:val="22"/>
        </w:rPr>
        <w:t xml:space="preserve">prices;      </w:t>
      </w:r>
    </w:p>
    <w:p w:rsidR="00DE699B" w:rsidRPr="00DE699B" w:rsidRDefault="00DE699B" w:rsidP="00DE699B">
      <w:pPr>
        <w:numPr>
          <w:ilvl w:val="0"/>
          <w:numId w:val="2"/>
        </w:numPr>
        <w:autoSpaceDE w:val="0"/>
        <w:autoSpaceDN w:val="0"/>
        <w:adjustRightInd w:val="0"/>
        <w:spacing w:line="360" w:lineRule="auto"/>
        <w:ind w:left="2160" w:hanging="720"/>
        <w:contextualSpacing/>
        <w:jc w:val="both"/>
        <w:rPr>
          <w:rFonts w:ascii="Arial" w:eastAsia="Calibri" w:hAnsi="Arial" w:cs="Arial"/>
          <w:color w:val="000000"/>
          <w:sz w:val="22"/>
        </w:rPr>
      </w:pPr>
      <w:r w:rsidRPr="00DE699B">
        <w:rPr>
          <w:rFonts w:ascii="Arial" w:eastAsia="Calibri" w:hAnsi="Arial" w:cs="Arial"/>
          <w:color w:val="000000"/>
          <w:sz w:val="22"/>
        </w:rPr>
        <w:t xml:space="preserve">geographical area where product or service will be rendered (market allocation)  </w:t>
      </w:r>
    </w:p>
    <w:p w:rsidR="00DE699B" w:rsidRPr="00DE699B" w:rsidRDefault="00DE699B" w:rsidP="00DE699B">
      <w:pPr>
        <w:autoSpaceDE w:val="0"/>
        <w:autoSpaceDN w:val="0"/>
        <w:adjustRightInd w:val="0"/>
        <w:spacing w:line="360" w:lineRule="auto"/>
        <w:ind w:left="773" w:firstLine="667"/>
        <w:contextualSpacing/>
        <w:jc w:val="both"/>
        <w:rPr>
          <w:rFonts w:ascii="Arial" w:eastAsia="Calibri" w:hAnsi="Arial" w:cs="Arial"/>
          <w:color w:val="000000"/>
          <w:sz w:val="22"/>
        </w:rPr>
      </w:pPr>
      <w:r w:rsidRPr="00DE699B">
        <w:rPr>
          <w:rFonts w:ascii="Arial" w:eastAsia="Calibri" w:hAnsi="Arial" w:cs="Arial"/>
          <w:color w:val="000000"/>
          <w:sz w:val="22"/>
        </w:rPr>
        <w:t xml:space="preserve">(c) </w:t>
      </w:r>
      <w:r w:rsidRPr="00DE699B">
        <w:rPr>
          <w:rFonts w:ascii="Arial" w:eastAsia="Calibri" w:hAnsi="Arial" w:cs="Arial"/>
          <w:color w:val="000000"/>
          <w:sz w:val="22"/>
        </w:rPr>
        <w:tab/>
        <w:t>methods, factors or formulas used to calculate prices;</w:t>
      </w:r>
    </w:p>
    <w:p w:rsidR="00DE699B" w:rsidRPr="00DE699B" w:rsidRDefault="00DE699B" w:rsidP="00DE699B">
      <w:pPr>
        <w:autoSpaceDE w:val="0"/>
        <w:autoSpaceDN w:val="0"/>
        <w:adjustRightInd w:val="0"/>
        <w:spacing w:line="360" w:lineRule="auto"/>
        <w:ind w:left="773" w:firstLine="667"/>
        <w:contextualSpacing/>
        <w:jc w:val="both"/>
        <w:rPr>
          <w:rFonts w:ascii="Arial" w:eastAsia="Calibri" w:hAnsi="Arial" w:cs="Arial"/>
          <w:color w:val="000000"/>
          <w:sz w:val="22"/>
        </w:rPr>
      </w:pPr>
      <w:r w:rsidRPr="00DE699B">
        <w:rPr>
          <w:rFonts w:ascii="Arial" w:eastAsia="Calibri" w:hAnsi="Arial" w:cs="Arial"/>
          <w:color w:val="000000"/>
          <w:sz w:val="22"/>
        </w:rPr>
        <w:t>(d)</w:t>
      </w:r>
      <w:r w:rsidRPr="00DE699B">
        <w:rPr>
          <w:rFonts w:ascii="Arial" w:eastAsia="Calibri" w:hAnsi="Arial" w:cs="Arial"/>
          <w:color w:val="000000"/>
          <w:sz w:val="22"/>
        </w:rPr>
        <w:tab/>
        <w:t xml:space="preserve"> the intention or decision to submit or not to submit, a bid; </w:t>
      </w:r>
    </w:p>
    <w:p w:rsidR="00DE699B" w:rsidRPr="00DE699B" w:rsidRDefault="00DE699B" w:rsidP="00DE699B">
      <w:pPr>
        <w:autoSpaceDE w:val="0"/>
        <w:autoSpaceDN w:val="0"/>
        <w:adjustRightInd w:val="0"/>
        <w:spacing w:line="360" w:lineRule="auto"/>
        <w:ind w:left="2160" w:hanging="720"/>
        <w:contextualSpacing/>
        <w:jc w:val="both"/>
        <w:rPr>
          <w:rFonts w:ascii="Arial" w:eastAsia="Calibri" w:hAnsi="Arial" w:cs="Arial"/>
          <w:color w:val="000000"/>
          <w:sz w:val="22"/>
        </w:rPr>
      </w:pPr>
      <w:r w:rsidRPr="00DE699B">
        <w:rPr>
          <w:rFonts w:ascii="Arial" w:eastAsia="Calibri" w:hAnsi="Arial" w:cs="Arial"/>
          <w:color w:val="000000"/>
          <w:sz w:val="22"/>
        </w:rPr>
        <w:t>(e)</w:t>
      </w:r>
      <w:r w:rsidRPr="00DE699B">
        <w:rPr>
          <w:rFonts w:ascii="Arial" w:eastAsia="Calibri" w:hAnsi="Arial" w:cs="Arial"/>
          <w:color w:val="000000"/>
          <w:sz w:val="22"/>
        </w:rPr>
        <w:tab/>
        <w:t xml:space="preserve"> the submission of a bid which does not meet the specifications and conditions of the bid; or</w:t>
      </w:r>
    </w:p>
    <w:p w:rsidR="00DE699B" w:rsidRPr="00DE699B" w:rsidRDefault="00DE699B" w:rsidP="00DE699B">
      <w:pPr>
        <w:autoSpaceDE w:val="0"/>
        <w:autoSpaceDN w:val="0"/>
        <w:adjustRightInd w:val="0"/>
        <w:spacing w:line="360" w:lineRule="auto"/>
        <w:ind w:left="2160" w:hanging="720"/>
        <w:contextualSpacing/>
        <w:jc w:val="both"/>
        <w:rPr>
          <w:rFonts w:ascii="Arial" w:eastAsia="Calibri" w:hAnsi="Arial" w:cs="Arial"/>
          <w:color w:val="000000"/>
          <w:sz w:val="22"/>
        </w:rPr>
      </w:pPr>
      <w:r w:rsidRPr="00DE699B">
        <w:rPr>
          <w:rFonts w:ascii="Arial" w:eastAsia="Calibri" w:hAnsi="Arial" w:cs="Arial"/>
          <w:color w:val="000000"/>
          <w:sz w:val="22"/>
        </w:rPr>
        <w:t>(f)        bidding with the intention not to win the bid.</w:t>
      </w:r>
    </w:p>
    <w:p w:rsidR="00DE699B" w:rsidRPr="00DE699B" w:rsidRDefault="00DE699B" w:rsidP="00DE699B">
      <w:pPr>
        <w:numPr>
          <w:ilvl w:val="0"/>
          <w:numId w:val="1"/>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DE699B" w:rsidRPr="00DE699B" w:rsidRDefault="00DE699B" w:rsidP="00DE699B">
      <w:pPr>
        <w:numPr>
          <w:ilvl w:val="0"/>
          <w:numId w:val="1"/>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The terms of the accompanying bid have not been, and will not be, disclosed by the bidder, directly or indirectly, to any competitor, prior to the date and time of the official bid opening or of the awarding of the contract.</w:t>
      </w:r>
    </w:p>
    <w:p w:rsidR="00DE699B" w:rsidRPr="00DE699B" w:rsidRDefault="00DE699B" w:rsidP="00DE699B">
      <w:pPr>
        <w:autoSpaceDE w:val="0"/>
        <w:autoSpaceDN w:val="0"/>
        <w:adjustRightInd w:val="0"/>
        <w:spacing w:line="360" w:lineRule="auto"/>
        <w:ind w:left="360"/>
        <w:contextualSpacing/>
        <w:jc w:val="both"/>
        <w:rPr>
          <w:rFonts w:ascii="Arial" w:eastAsia="Calibri" w:hAnsi="Arial" w:cs="Arial"/>
          <w:color w:val="000000"/>
          <w:sz w:val="22"/>
        </w:rPr>
      </w:pPr>
    </w:p>
    <w:p w:rsidR="00DE699B" w:rsidRPr="00DE699B" w:rsidRDefault="00DE699B" w:rsidP="00DE699B">
      <w:pPr>
        <w:autoSpaceDE w:val="0"/>
        <w:autoSpaceDN w:val="0"/>
        <w:adjustRightInd w:val="0"/>
        <w:spacing w:line="360" w:lineRule="auto"/>
        <w:ind w:left="360"/>
        <w:contextualSpacing/>
        <w:jc w:val="both"/>
        <w:rPr>
          <w:rFonts w:ascii="Arial" w:eastAsia="Calibri" w:hAnsi="Arial" w:cs="Arial"/>
          <w:b/>
          <w:color w:val="000000"/>
          <w:sz w:val="22"/>
        </w:rPr>
      </w:pPr>
    </w:p>
    <w:p w:rsidR="00DE699B" w:rsidRPr="00DE699B" w:rsidRDefault="00DE699B" w:rsidP="00DE699B">
      <w:pPr>
        <w:rPr>
          <w:rFonts w:ascii="Calibri" w:eastAsia="Calibri" w:hAnsi="Calibri" w:cs="Times New Roman"/>
          <w:b/>
          <w:color w:val="auto"/>
          <w:sz w:val="16"/>
          <w:szCs w:val="16"/>
        </w:rPr>
      </w:pPr>
      <w:r w:rsidRPr="00DE699B">
        <w:rPr>
          <w:rFonts w:ascii="Calibri" w:eastAsia="Calibri" w:hAnsi="Calibri" w:cs="Times New Roman"/>
          <w:b/>
          <w:color w:val="auto"/>
          <w:sz w:val="16"/>
          <w:szCs w:val="16"/>
        </w:rPr>
        <w:t>³ Joint venture or Consortium means an association of persons for the purpose of combining their expertise, property, capital, efforts, skill and knowledge in an activity for the execution of a contract.</w:t>
      </w:r>
    </w:p>
    <w:p w:rsidR="00DE699B" w:rsidRPr="00DE699B" w:rsidRDefault="00DE699B" w:rsidP="00DE699B">
      <w:pPr>
        <w:rPr>
          <w:rFonts w:ascii="Calibri" w:eastAsia="Calibri" w:hAnsi="Calibri" w:cs="Times New Roman"/>
          <w:b/>
          <w:color w:val="auto"/>
          <w:sz w:val="16"/>
          <w:szCs w:val="16"/>
        </w:rPr>
      </w:pPr>
    </w:p>
    <w:p w:rsidR="00DE699B" w:rsidRPr="00DE699B" w:rsidRDefault="00DE699B" w:rsidP="00DE699B">
      <w:pPr>
        <w:rPr>
          <w:rFonts w:ascii="Calibri" w:eastAsia="Calibri" w:hAnsi="Calibri" w:cs="Times New Roman"/>
          <w:b/>
          <w:color w:val="auto"/>
          <w:sz w:val="16"/>
          <w:szCs w:val="16"/>
        </w:rPr>
      </w:pPr>
    </w:p>
    <w:p w:rsidR="00DE699B" w:rsidRPr="00DE699B" w:rsidRDefault="00DE699B" w:rsidP="00DE699B">
      <w:pPr>
        <w:autoSpaceDE w:val="0"/>
        <w:autoSpaceDN w:val="0"/>
        <w:adjustRightInd w:val="0"/>
        <w:spacing w:line="360" w:lineRule="auto"/>
        <w:contextualSpacing/>
        <w:jc w:val="both"/>
        <w:rPr>
          <w:rFonts w:ascii="Arial" w:eastAsia="Calibri" w:hAnsi="Arial" w:cs="Arial"/>
          <w:color w:val="000000"/>
          <w:sz w:val="22"/>
        </w:rPr>
      </w:pPr>
    </w:p>
    <w:p w:rsidR="00DE699B" w:rsidRDefault="00DE699B" w:rsidP="00DE699B">
      <w:pPr>
        <w:numPr>
          <w:ilvl w:val="0"/>
          <w:numId w:val="3"/>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w:t>
      </w:r>
    </w:p>
    <w:p w:rsidR="00DE699B" w:rsidRDefault="00DE699B" w:rsidP="00DE699B">
      <w:pPr>
        <w:autoSpaceDE w:val="0"/>
        <w:autoSpaceDN w:val="0"/>
        <w:adjustRightInd w:val="0"/>
        <w:spacing w:line="360" w:lineRule="auto"/>
        <w:ind w:left="773"/>
        <w:contextualSpacing/>
        <w:jc w:val="both"/>
        <w:rPr>
          <w:rFonts w:ascii="Arial" w:eastAsia="Calibri" w:hAnsi="Arial" w:cs="Arial"/>
          <w:color w:val="000000"/>
          <w:sz w:val="22"/>
        </w:rPr>
      </w:pPr>
    </w:p>
    <w:p w:rsidR="00DE699B" w:rsidRDefault="00DE699B" w:rsidP="00DE699B">
      <w:pPr>
        <w:autoSpaceDE w:val="0"/>
        <w:autoSpaceDN w:val="0"/>
        <w:adjustRightInd w:val="0"/>
        <w:spacing w:line="360" w:lineRule="auto"/>
        <w:ind w:left="413"/>
        <w:contextualSpacing/>
        <w:jc w:val="both"/>
        <w:rPr>
          <w:rFonts w:ascii="Arial" w:eastAsia="Calibri" w:hAnsi="Arial" w:cs="Arial"/>
          <w:color w:val="000000"/>
          <w:sz w:val="22"/>
        </w:rPr>
      </w:pPr>
    </w:p>
    <w:p w:rsidR="00DE699B" w:rsidRPr="00DE699B" w:rsidRDefault="00DE699B" w:rsidP="00DE699B">
      <w:pPr>
        <w:numPr>
          <w:ilvl w:val="0"/>
          <w:numId w:val="3"/>
        </w:numPr>
        <w:autoSpaceDE w:val="0"/>
        <w:autoSpaceDN w:val="0"/>
        <w:adjustRightInd w:val="0"/>
        <w:spacing w:line="360" w:lineRule="auto"/>
        <w:contextualSpacing/>
        <w:jc w:val="both"/>
        <w:rPr>
          <w:rFonts w:ascii="Arial" w:eastAsia="Calibri" w:hAnsi="Arial" w:cs="Arial"/>
          <w:color w:val="000000"/>
          <w:sz w:val="22"/>
        </w:rPr>
      </w:pPr>
      <w:r w:rsidRPr="00DE699B">
        <w:rPr>
          <w:rFonts w:ascii="Arial" w:eastAsia="Calibri" w:hAnsi="Arial" w:cs="Arial"/>
          <w:color w:val="000000"/>
          <w:sz w:val="22"/>
        </w:rPr>
        <w:t>not exceeding ten (10) years in terms of the Prevention and Combating of Corrupt Activities Act No 12 of 2004 or any other applicable legislation.</w:t>
      </w:r>
    </w:p>
    <w:p w:rsidR="00DE699B" w:rsidRPr="00DE699B" w:rsidRDefault="00DE699B" w:rsidP="00DE699B">
      <w:pPr>
        <w:autoSpaceDE w:val="0"/>
        <w:autoSpaceDN w:val="0"/>
        <w:adjustRightInd w:val="0"/>
        <w:spacing w:line="360" w:lineRule="auto"/>
        <w:contextualSpacing/>
        <w:jc w:val="both"/>
        <w:rPr>
          <w:rFonts w:ascii="Arial" w:eastAsia="Calibri" w:hAnsi="Arial" w:cs="Arial"/>
          <w:color w:val="000000"/>
          <w:sz w:val="22"/>
        </w:rPr>
      </w:pPr>
    </w:p>
    <w:p w:rsidR="00DE699B" w:rsidRPr="00DE699B" w:rsidRDefault="00DE699B" w:rsidP="00DE699B">
      <w:pPr>
        <w:autoSpaceDE w:val="0"/>
        <w:autoSpaceDN w:val="0"/>
        <w:adjustRightInd w:val="0"/>
        <w:spacing w:line="360" w:lineRule="auto"/>
        <w:ind w:left="413"/>
        <w:contextualSpacing/>
        <w:jc w:val="both"/>
        <w:rPr>
          <w:rFonts w:ascii="Arial" w:eastAsia="Calibri" w:hAnsi="Arial" w:cs="Arial"/>
          <w:color w:val="000000"/>
          <w:sz w:val="22"/>
        </w:rPr>
      </w:pPr>
      <w:r w:rsidRPr="00DE699B">
        <w:rPr>
          <w:rFonts w:ascii="Arial" w:eastAsia="Calibri" w:hAnsi="Arial" w:cs="Arial"/>
          <w:color w:val="000000"/>
          <w:sz w:val="22"/>
        </w:rPr>
        <w:t xml:space="preserve"> </w:t>
      </w:r>
      <w:r>
        <w:rPr>
          <w:rFonts w:ascii="Arial" w:eastAsia="Calibri" w:hAnsi="Arial" w:cs="Arial"/>
          <w:color w:val="000000"/>
          <w:sz w:val="22"/>
        </w:rPr>
        <w:t>..…………………………</w:t>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Pr>
          <w:rFonts w:ascii="Arial" w:eastAsia="Calibri" w:hAnsi="Arial" w:cs="Arial"/>
          <w:color w:val="000000"/>
          <w:sz w:val="22"/>
        </w:rPr>
        <w:tab/>
      </w:r>
      <w:r w:rsidRPr="00DE699B">
        <w:rPr>
          <w:rFonts w:ascii="Arial" w:eastAsia="Calibri" w:hAnsi="Arial" w:cs="Arial"/>
          <w:color w:val="000000"/>
          <w:sz w:val="22"/>
        </w:rPr>
        <w:t>…………………………………</w:t>
      </w:r>
    </w:p>
    <w:p w:rsidR="00DE699B" w:rsidRPr="00DE699B" w:rsidRDefault="00DE699B" w:rsidP="00DE699B">
      <w:pPr>
        <w:autoSpaceDE w:val="0"/>
        <w:autoSpaceDN w:val="0"/>
        <w:adjustRightInd w:val="0"/>
        <w:spacing w:line="360" w:lineRule="auto"/>
        <w:ind w:left="413"/>
        <w:contextualSpacing/>
        <w:jc w:val="both"/>
        <w:rPr>
          <w:rFonts w:ascii="Arial" w:eastAsia="Calibri" w:hAnsi="Arial" w:cs="Arial"/>
          <w:color w:val="000000"/>
          <w:sz w:val="22"/>
        </w:rPr>
      </w:pPr>
      <w:r w:rsidRPr="00DE699B">
        <w:rPr>
          <w:rFonts w:ascii="Arial" w:eastAsia="Calibri" w:hAnsi="Arial" w:cs="Arial"/>
          <w:color w:val="000000"/>
          <w:sz w:val="22"/>
        </w:rPr>
        <w:t>Signature</w:t>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t>Date</w:t>
      </w:r>
    </w:p>
    <w:p w:rsidR="00DE699B" w:rsidRPr="00DE699B" w:rsidRDefault="00DE699B" w:rsidP="00DE699B">
      <w:pPr>
        <w:autoSpaceDE w:val="0"/>
        <w:autoSpaceDN w:val="0"/>
        <w:adjustRightInd w:val="0"/>
        <w:spacing w:line="360" w:lineRule="auto"/>
        <w:ind w:left="413"/>
        <w:contextualSpacing/>
        <w:jc w:val="both"/>
        <w:rPr>
          <w:rFonts w:ascii="Arial" w:eastAsia="Calibri" w:hAnsi="Arial" w:cs="Arial"/>
          <w:color w:val="000000"/>
          <w:sz w:val="22"/>
        </w:rPr>
      </w:pPr>
    </w:p>
    <w:p w:rsidR="00DE699B" w:rsidRPr="00DE699B" w:rsidRDefault="008575AB" w:rsidP="00DE699B">
      <w:pPr>
        <w:autoSpaceDE w:val="0"/>
        <w:autoSpaceDN w:val="0"/>
        <w:adjustRightInd w:val="0"/>
        <w:spacing w:line="360" w:lineRule="auto"/>
        <w:ind w:left="413"/>
        <w:contextualSpacing/>
        <w:jc w:val="both"/>
        <w:rPr>
          <w:rFonts w:ascii="Arial" w:eastAsia="Calibri" w:hAnsi="Arial" w:cs="Arial"/>
          <w:color w:val="000000"/>
          <w:sz w:val="22"/>
        </w:rPr>
      </w:pPr>
      <w:r>
        <w:rPr>
          <w:rFonts w:ascii="Arial" w:eastAsia="Calibri" w:hAnsi="Arial" w:cs="Arial"/>
          <w:color w:val="000000"/>
          <w:sz w:val="22"/>
        </w:rPr>
        <w:t>………………………………</w:t>
      </w:r>
      <w:bookmarkStart w:id="0" w:name="_GoBack"/>
      <w:bookmarkEnd w:id="0"/>
      <w:r w:rsidR="00DE699B" w:rsidRPr="00DE699B">
        <w:rPr>
          <w:rFonts w:ascii="Arial" w:eastAsia="Calibri" w:hAnsi="Arial" w:cs="Arial"/>
          <w:color w:val="000000"/>
          <w:sz w:val="22"/>
        </w:rPr>
        <w:tab/>
      </w:r>
      <w:r w:rsidR="00DE699B" w:rsidRPr="00DE699B">
        <w:rPr>
          <w:rFonts w:ascii="Arial" w:eastAsia="Calibri" w:hAnsi="Arial" w:cs="Arial"/>
          <w:color w:val="000000"/>
          <w:sz w:val="22"/>
        </w:rPr>
        <w:tab/>
      </w:r>
      <w:r w:rsidR="00DE699B" w:rsidRPr="00DE699B">
        <w:rPr>
          <w:rFonts w:ascii="Arial" w:eastAsia="Calibri" w:hAnsi="Arial" w:cs="Arial"/>
          <w:color w:val="000000"/>
          <w:sz w:val="22"/>
        </w:rPr>
        <w:tab/>
        <w:t>…………………………………</w:t>
      </w:r>
    </w:p>
    <w:p w:rsidR="00DE699B" w:rsidRPr="00DE699B" w:rsidRDefault="00DE699B" w:rsidP="00DE699B">
      <w:pPr>
        <w:autoSpaceDE w:val="0"/>
        <w:autoSpaceDN w:val="0"/>
        <w:adjustRightInd w:val="0"/>
        <w:spacing w:line="360" w:lineRule="auto"/>
        <w:ind w:left="413"/>
        <w:contextualSpacing/>
        <w:jc w:val="both"/>
        <w:rPr>
          <w:rFonts w:ascii="Arial" w:eastAsia="Calibri" w:hAnsi="Arial" w:cs="Arial"/>
          <w:color w:val="000000"/>
          <w:sz w:val="22"/>
        </w:rPr>
      </w:pPr>
      <w:r w:rsidRPr="00DE699B">
        <w:rPr>
          <w:rFonts w:ascii="Arial" w:eastAsia="Calibri" w:hAnsi="Arial" w:cs="Arial"/>
          <w:color w:val="000000"/>
          <w:sz w:val="22"/>
        </w:rPr>
        <w:t xml:space="preserve">Position </w:t>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r>
      <w:r w:rsidRPr="00DE699B">
        <w:rPr>
          <w:rFonts w:ascii="Arial" w:eastAsia="Calibri" w:hAnsi="Arial" w:cs="Arial"/>
          <w:color w:val="000000"/>
          <w:sz w:val="22"/>
        </w:rPr>
        <w:tab/>
        <w:t>Name of Bidder</w:t>
      </w:r>
    </w:p>
    <w:p w:rsidR="00DE699B" w:rsidRPr="00DE699B" w:rsidRDefault="00DE699B" w:rsidP="00DE699B">
      <w:pPr>
        <w:spacing w:line="360" w:lineRule="auto"/>
        <w:ind w:left="720" w:firstLine="720"/>
        <w:rPr>
          <w:rFonts w:ascii="Arial" w:eastAsia="Calibri" w:hAnsi="Arial" w:cs="Arial"/>
          <w:color w:val="auto"/>
          <w:szCs w:val="20"/>
          <w:lang w:val="en-ZA"/>
        </w:rPr>
      </w:pPr>
    </w:p>
    <w:p w:rsidR="003870C8" w:rsidRPr="006513EF" w:rsidRDefault="001805EA">
      <w:pPr>
        <w:rPr>
          <w:rFonts w:ascii="Arial" w:hAnsi="Arial" w:cs="Arial"/>
        </w:rPr>
        <w:sectPr w:rsidR="003870C8" w:rsidRPr="006513EF" w:rsidSect="003870C8">
          <w:headerReference w:type="default" r:id="rId8"/>
          <w:pgSz w:w="11900" w:h="16840"/>
          <w:pgMar w:top="1440" w:right="1797" w:bottom="1440" w:left="1797" w:header="709" w:footer="709" w:gutter="0"/>
          <w:cols w:space="708"/>
          <w:docGrid w:linePitch="360"/>
        </w:sectPr>
      </w:pPr>
      <w:r w:rsidRPr="006513EF">
        <w:rPr>
          <w:rFonts w:ascii="Arial" w:hAnsi="Arial" w:cs="Arial"/>
          <w:noProof/>
          <w:lang w:val="en-ZA" w:eastAsia="en-ZA"/>
        </w:rPr>
        <w:lastRenderedPageBreak/>
        <mc:AlternateContent>
          <mc:Choice Requires="wps">
            <w:drawing>
              <wp:anchor distT="0" distB="0" distL="114300" distR="114300" simplePos="0" relativeHeight="251659264" behindDoc="0" locked="0" layoutInCell="1" allowOverlap="1" wp14:anchorId="665755CB" wp14:editId="455263C9">
                <wp:simplePos x="0" y="0"/>
                <wp:positionH relativeFrom="column">
                  <wp:posOffset>-457200</wp:posOffset>
                </wp:positionH>
                <wp:positionV relativeFrom="paragraph">
                  <wp:posOffset>1337310</wp:posOffset>
                </wp:positionV>
                <wp:extent cx="6172200" cy="7086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172200" cy="7086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513EF" w:rsidRDefault="00651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5755CB" id="_x0000_t202" coordsize="21600,21600" o:spt="202" path="m,l,21600r21600,l21600,xe">
                <v:stroke joinstyle="miter"/>
                <v:path gradientshapeok="t" o:connecttype="rect"/>
              </v:shapetype>
              <v:shape id="Text Box 4" o:spid="_x0000_s1026" type="#_x0000_t202" style="position:absolute;margin-left:-36pt;margin-top:105.3pt;width:486pt;height:5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" filled="f" stroked="f">
                <v:textbox>
                  <w:txbxContent>
                    <w:p w:rsidR="006513EF" w:rsidRDefault="006513EF"/>
                  </w:txbxContent>
                </v:textbox>
                <w10:wrap type="square"/>
              </v:shape>
            </w:pict>
          </mc:Fallback>
        </mc:AlternateContent>
      </w:r>
      <w:r w:rsidR="00407E99" w:rsidRPr="006513EF">
        <w:rPr>
          <w:rFonts w:ascii="Arial" w:hAnsi="Arial" w:cs="Arial"/>
        </w:rPr>
        <w:br w:type="page"/>
      </w:r>
    </w:p>
    <w:p w:rsidR="003870C8" w:rsidRDefault="004D1F18">
      <w:pPr>
        <w:sectPr w:rsidR="003870C8" w:rsidSect="003870C8">
          <w:headerReference w:type="default" r:id="rId9"/>
          <w:pgSz w:w="11900" w:h="16840"/>
          <w:pgMar w:top="1440" w:right="1797" w:bottom="1440" w:left="1797" w:header="709" w:footer="709" w:gutter="0"/>
          <w:cols w:space="708"/>
          <w:docGrid w:linePitch="360"/>
        </w:sectPr>
      </w:pPr>
      <w:r>
        <w:rPr>
          <w:noProof/>
          <w:lang w:val="en-ZA" w:eastAsia="en-ZA"/>
        </w:rPr>
        <w:lastRenderedPageBreak/>
        <mc:AlternateContent>
          <mc:Choice Requires="wps">
            <w:drawing>
              <wp:anchor distT="0" distB="0" distL="114300" distR="114300" simplePos="0" relativeHeight="251661312" behindDoc="0" locked="0" layoutInCell="1" allowOverlap="1" wp14:anchorId="2F273C00" wp14:editId="04CAF149">
                <wp:simplePos x="0" y="0"/>
                <wp:positionH relativeFrom="column">
                  <wp:posOffset>-457200</wp:posOffset>
                </wp:positionH>
                <wp:positionV relativeFrom="paragraph">
                  <wp:posOffset>2286000</wp:posOffset>
                </wp:positionV>
                <wp:extent cx="6172200" cy="6286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6172200" cy="6286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513EF" w:rsidRDefault="00651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73C00" id="Text Box 5" o:spid="_x0000_s1027" type="#_x0000_t202" style="position:absolute;margin-left:-36pt;margin-top:180pt;width:486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" filled="f" stroked="f">
                <v:textbox>
                  <w:txbxContent>
                    <w:p w:rsidR="006513EF" w:rsidRDefault="006513EF"/>
                  </w:txbxContent>
                </v:textbox>
                <w10:wrap type="square"/>
              </v:shape>
            </w:pict>
          </mc:Fallback>
        </mc:AlternateContent>
      </w:r>
    </w:p>
    <w:p w:rsidR="00F566A8" w:rsidRDefault="00F566A8"/>
    <w:sectPr w:rsidR="00F566A8" w:rsidSect="00407E9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DBB" w:rsidRDefault="00672DBB" w:rsidP="00A210F4">
      <w:r>
        <w:separator/>
      </w:r>
    </w:p>
  </w:endnote>
  <w:endnote w:type="continuationSeparator" w:id="0">
    <w:p w:rsidR="00672DBB" w:rsidRDefault="00672DBB" w:rsidP="00A2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DBB" w:rsidRDefault="00672DBB" w:rsidP="00A210F4">
      <w:r>
        <w:separator/>
      </w:r>
    </w:p>
  </w:footnote>
  <w:footnote w:type="continuationSeparator" w:id="0">
    <w:p w:rsidR="00672DBB" w:rsidRDefault="00672DBB" w:rsidP="00A210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C8" w:rsidRDefault="003870C8">
    <w:pPr>
      <w:pStyle w:val="Header"/>
    </w:pPr>
    <w:r>
      <w:rPr>
        <w:noProof/>
        <w:lang w:val="en-ZA" w:eastAsia="en-ZA"/>
      </w:rPr>
      <w:drawing>
        <wp:anchor distT="0" distB="0" distL="114300" distR="114300" simplePos="0" relativeHeight="251659264" behindDoc="1" locked="0" layoutInCell="1" allowOverlap="1" wp14:anchorId="7EA02F8C" wp14:editId="624D0AB0">
          <wp:simplePos x="0" y="0"/>
          <wp:positionH relativeFrom="column">
            <wp:posOffset>-1198572</wp:posOffset>
          </wp:positionH>
          <wp:positionV relativeFrom="paragraph">
            <wp:posOffset>-449580</wp:posOffset>
          </wp:positionV>
          <wp:extent cx="7598737" cy="107480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ement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99135" cy="1074865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C8" w:rsidRDefault="003870C8">
    <w:pPr>
      <w:pStyle w:val="Header"/>
    </w:pPr>
    <w:r>
      <w:rPr>
        <w:noProof/>
        <w:lang w:val="en-ZA" w:eastAsia="en-ZA"/>
      </w:rPr>
      <w:drawing>
        <wp:anchor distT="0" distB="0" distL="114300" distR="114300" simplePos="0" relativeHeight="251660288" behindDoc="1" locked="0" layoutInCell="1" allowOverlap="1" wp14:anchorId="409FF374" wp14:editId="534B8A19">
          <wp:simplePos x="0" y="0"/>
          <wp:positionH relativeFrom="column">
            <wp:posOffset>-1143000</wp:posOffset>
          </wp:positionH>
          <wp:positionV relativeFrom="paragraph">
            <wp:posOffset>-450215</wp:posOffset>
          </wp:positionV>
          <wp:extent cx="7595654"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ément_Letterhead_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95654"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F4"/>
    <w:rsid w:val="001805EA"/>
    <w:rsid w:val="003870C8"/>
    <w:rsid w:val="00407E99"/>
    <w:rsid w:val="004D1F18"/>
    <w:rsid w:val="006513EF"/>
    <w:rsid w:val="00672DBB"/>
    <w:rsid w:val="00800561"/>
    <w:rsid w:val="008575AB"/>
    <w:rsid w:val="00A210F4"/>
    <w:rsid w:val="00A76B14"/>
    <w:rsid w:val="00DE699B"/>
    <w:rsid w:val="00ED7FF5"/>
    <w:rsid w:val="00F5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658967"/>
  <w14:defaultImageDpi w14:val="300"/>
  <w15:docId w15:val="{45772B4C-9DE4-4101-AD35-01E66B00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05EA"/>
    <w:rPr>
      <w:color w:val="404040" w:themeColor="text1" w:themeTint="BF"/>
      <w:sz w:val="2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0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0F4"/>
    <w:rPr>
      <w:rFonts w:ascii="Lucida Grande" w:hAnsi="Lucida Grande" w:cs="Lucida Grande"/>
      <w:sz w:val="18"/>
      <w:szCs w:val="18"/>
    </w:rPr>
  </w:style>
  <w:style w:type="paragraph" w:styleId="Header">
    <w:name w:val="header"/>
    <w:basedOn w:val="Normal"/>
    <w:link w:val="HeaderChar"/>
    <w:uiPriority w:val="99"/>
    <w:unhideWhenUsed/>
    <w:rsid w:val="00A210F4"/>
    <w:pPr>
      <w:tabs>
        <w:tab w:val="center" w:pos="4320"/>
        <w:tab w:val="right" w:pos="8640"/>
      </w:tabs>
    </w:pPr>
    <w:rPr>
      <w:color w:val="auto"/>
      <w:sz w:val="24"/>
      <w:szCs w:val="24"/>
    </w:rPr>
  </w:style>
  <w:style w:type="character" w:customStyle="1" w:styleId="HeaderChar">
    <w:name w:val="Header Char"/>
    <w:basedOn w:val="DefaultParagraphFont"/>
    <w:link w:val="Header"/>
    <w:uiPriority w:val="99"/>
    <w:rsid w:val="00A210F4"/>
  </w:style>
  <w:style w:type="paragraph" w:styleId="Footer">
    <w:name w:val="footer"/>
    <w:basedOn w:val="Normal"/>
    <w:link w:val="FooterChar"/>
    <w:uiPriority w:val="99"/>
    <w:unhideWhenUsed/>
    <w:rsid w:val="00A210F4"/>
    <w:pPr>
      <w:tabs>
        <w:tab w:val="center" w:pos="4320"/>
        <w:tab w:val="right" w:pos="8640"/>
      </w:tabs>
    </w:pPr>
    <w:rPr>
      <w:color w:val="auto"/>
      <w:sz w:val="24"/>
      <w:szCs w:val="24"/>
    </w:rPr>
  </w:style>
  <w:style w:type="character" w:customStyle="1" w:styleId="FooterChar">
    <w:name w:val="Footer Char"/>
    <w:basedOn w:val="DefaultParagraphFont"/>
    <w:link w:val="Footer"/>
    <w:uiPriority w:val="99"/>
    <w:rsid w:val="00A210F4"/>
  </w:style>
  <w:style w:type="paragraph" w:customStyle="1" w:styleId="DateandRecipient">
    <w:name w:val="Date and Recipient"/>
    <w:basedOn w:val="Normal"/>
    <w:rsid w:val="001805EA"/>
    <w:pPr>
      <w:spacing w:before="600"/>
    </w:pPr>
  </w:style>
  <w:style w:type="paragraph" w:styleId="BodyText">
    <w:name w:val="Body Text"/>
    <w:basedOn w:val="Normal"/>
    <w:link w:val="BodyTextChar"/>
    <w:rsid w:val="001805EA"/>
    <w:pPr>
      <w:spacing w:before="200"/>
    </w:pPr>
    <w:rPr>
      <w:szCs w:val="20"/>
    </w:rPr>
  </w:style>
  <w:style w:type="character" w:customStyle="1" w:styleId="BodyTextChar">
    <w:name w:val="Body Text Char"/>
    <w:basedOn w:val="DefaultParagraphFont"/>
    <w:link w:val="BodyText"/>
    <w:rsid w:val="001805EA"/>
    <w:rPr>
      <w:color w:val="404040" w:themeColor="text1" w:themeTint="BF"/>
      <w:sz w:val="20"/>
      <w:szCs w:val="20"/>
    </w:rPr>
  </w:style>
  <w:style w:type="paragraph" w:styleId="Closing">
    <w:name w:val="Closing"/>
    <w:basedOn w:val="Normal"/>
    <w:link w:val="ClosingChar"/>
    <w:unhideWhenUsed/>
    <w:rsid w:val="001805EA"/>
    <w:pPr>
      <w:spacing w:before="200"/>
    </w:pPr>
  </w:style>
  <w:style w:type="character" w:customStyle="1" w:styleId="ClosingChar">
    <w:name w:val="Closing Char"/>
    <w:basedOn w:val="DefaultParagraphFont"/>
    <w:link w:val="Closing"/>
    <w:rsid w:val="001805EA"/>
    <w:rPr>
      <w:color w:val="404040" w:themeColor="text1" w:themeTint="B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0D9A-BABF-4F61-82CB-86308705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Blackmoon User</dc:creator>
  <cp:keywords/>
  <dc:description/>
  <cp:lastModifiedBy>Tebogo Saudi</cp:lastModifiedBy>
  <cp:revision>2</cp:revision>
  <dcterms:created xsi:type="dcterms:W3CDTF">2018-11-22T07:49:00Z</dcterms:created>
  <dcterms:modified xsi:type="dcterms:W3CDTF">2018-11-22T07:49:00Z</dcterms:modified>
</cp:coreProperties>
</file>